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AF658A">
        <w:rPr>
          <w:sz w:val="28"/>
          <w:szCs w:val="28"/>
        </w:rPr>
        <w:t>17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AF658A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AF658A">
              <w:rPr>
                <w:sz w:val="28"/>
                <w:szCs w:val="28"/>
              </w:rPr>
              <w:t>6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  <w:r w:rsidR="007610AC">
              <w:rPr>
                <w:sz w:val="24"/>
                <w:szCs w:val="24"/>
              </w:rPr>
              <w:t xml:space="preserve"> ТП</w:t>
            </w:r>
            <w:r w:rsidR="00C45D19">
              <w:rPr>
                <w:sz w:val="24"/>
                <w:szCs w:val="24"/>
              </w:rPr>
              <w:t>-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кВА;</w:t>
            </w:r>
          </w:p>
          <w:p w:rsidR="00AF658A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ТП-63кВА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6782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6782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67826">
              <w:rPr>
                <w:b/>
                <w:bCs/>
              </w:rPr>
              <w:t xml:space="preserve">№ </w:t>
            </w:r>
            <w:proofErr w:type="gramStart"/>
            <w:r w:rsidRPr="00967826">
              <w:rPr>
                <w:b/>
                <w:bCs/>
              </w:rPr>
              <w:t>п</w:t>
            </w:r>
            <w:proofErr w:type="gramEnd"/>
            <w:r w:rsidRPr="0096782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67826" w:rsidRDefault="00DE3081" w:rsidP="00246DDF">
            <w:pPr>
              <w:jc w:val="center"/>
              <w:rPr>
                <w:b/>
                <w:bCs/>
              </w:rPr>
            </w:pPr>
            <w:r w:rsidRPr="0096782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67826" w:rsidRDefault="00DE3081" w:rsidP="008E7723">
            <w:pPr>
              <w:jc w:val="center"/>
              <w:rPr>
                <w:b/>
                <w:bCs/>
              </w:rPr>
            </w:pPr>
            <w:r w:rsidRPr="00967826">
              <w:rPr>
                <w:b/>
                <w:bCs/>
              </w:rPr>
              <w:t>Плановая стоимость объекта, тыс. руб</w:t>
            </w:r>
            <w:r w:rsidR="003B7283" w:rsidRPr="00967826">
              <w:rPr>
                <w:b/>
                <w:bCs/>
              </w:rPr>
              <w:t>.</w:t>
            </w:r>
            <w:r w:rsidRPr="00967826">
              <w:rPr>
                <w:b/>
                <w:bCs/>
              </w:rPr>
              <w:t xml:space="preserve"> </w:t>
            </w:r>
            <w:r w:rsidR="008E7723" w:rsidRPr="00967826">
              <w:rPr>
                <w:b/>
                <w:bCs/>
              </w:rPr>
              <w:t>без</w:t>
            </w:r>
            <w:r w:rsidRPr="00967826">
              <w:rPr>
                <w:b/>
                <w:bCs/>
              </w:rPr>
              <w:t xml:space="preserve"> НДС</w:t>
            </w:r>
          </w:p>
        </w:tc>
      </w:tr>
      <w:tr w:rsidR="000E5EE6" w:rsidRPr="0096782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246DDF">
            <w:pPr>
              <w:jc w:val="center"/>
            </w:pPr>
            <w:r w:rsidRPr="0096782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67826" w:rsidRDefault="00967826" w:rsidP="000C6962">
            <w:pPr>
              <w:jc w:val="center"/>
            </w:pPr>
            <w:r w:rsidRPr="00967826">
              <w:t>576405,64</w:t>
            </w:r>
          </w:p>
        </w:tc>
      </w:tr>
      <w:tr w:rsidR="000E5EE6" w:rsidRPr="0096782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67826" w:rsidRDefault="00B2171B" w:rsidP="008E7723">
            <w:pPr>
              <w:jc w:val="center"/>
            </w:pPr>
            <w:r w:rsidRPr="00967826">
              <w:t>1.</w:t>
            </w:r>
            <w:r w:rsidR="008E7723" w:rsidRPr="00967826">
              <w:t>1</w:t>
            </w:r>
            <w:r w:rsidRPr="0096782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67826" w:rsidRDefault="00967826">
            <w:pPr>
              <w:jc w:val="center"/>
            </w:pPr>
            <w:r w:rsidRPr="00967826">
              <w:t>402542</w:t>
            </w:r>
            <w:r>
              <w:t>,00</w:t>
            </w:r>
          </w:p>
        </w:tc>
      </w:tr>
      <w:tr w:rsidR="000E5EE6" w:rsidRPr="0096782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67826" w:rsidRDefault="00B2171B" w:rsidP="008E7723">
            <w:pPr>
              <w:jc w:val="center"/>
            </w:pPr>
            <w:r w:rsidRPr="00967826">
              <w:t>1.</w:t>
            </w:r>
            <w:r w:rsidR="008E7723" w:rsidRPr="00967826">
              <w:t>2</w:t>
            </w:r>
            <w:r w:rsidRPr="0096782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67826" w:rsidRDefault="00967826">
            <w:pPr>
              <w:jc w:val="center"/>
            </w:pPr>
            <w:r w:rsidRPr="00967826">
              <w:t>150822,99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67826" w:rsidRDefault="00B2171B" w:rsidP="008E7723">
            <w:pPr>
              <w:jc w:val="center"/>
            </w:pPr>
            <w:r w:rsidRPr="00967826">
              <w:t>1.</w:t>
            </w:r>
            <w:r w:rsidR="008E7723" w:rsidRPr="0096782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67826" w:rsidRDefault="00967826">
            <w:pPr>
              <w:jc w:val="center"/>
            </w:pPr>
            <w:r w:rsidRPr="00967826">
              <w:t>23040,65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967826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r w:rsidR="00967826" w:rsidRPr="009C4E4F">
        <w:t>документа,</w:t>
      </w:r>
      <w:r w:rsidRPr="009C4E4F">
        <w:t xml:space="preserve"> и ссылка на соответствующий раздел</w:t>
      </w:r>
    </w:p>
    <w:p w:rsidR="005A4D3D" w:rsidRPr="009C4E4F" w:rsidRDefault="00967826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967826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AF658A">
        <w:rPr>
          <w:sz w:val="28"/>
          <w:szCs w:val="28"/>
        </w:rPr>
        <w:t>17</w:t>
      </w:r>
      <w:r w:rsidR="00EF0652">
        <w:rPr>
          <w:sz w:val="28"/>
          <w:szCs w:val="28"/>
        </w:rPr>
        <w:t xml:space="preserve"> в </w:t>
      </w:r>
      <w:proofErr w:type="gramStart"/>
      <w:r w:rsidR="00EF0652">
        <w:rPr>
          <w:sz w:val="28"/>
          <w:szCs w:val="28"/>
        </w:rPr>
        <w:t>с</w:t>
      </w:r>
      <w:proofErr w:type="gramEnd"/>
      <w:r w:rsidR="00EF0652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4DD" w:rsidRDefault="00ED74DD" w:rsidP="00A26489">
      <w:r>
        <w:separator/>
      </w:r>
    </w:p>
  </w:endnote>
  <w:endnote w:type="continuationSeparator" w:id="0">
    <w:p w:rsidR="00ED74DD" w:rsidRDefault="00ED74D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7433C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67826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4DD" w:rsidRDefault="00ED74DD" w:rsidP="00A26489">
      <w:r>
        <w:separator/>
      </w:r>
    </w:p>
  </w:footnote>
  <w:footnote w:type="continuationSeparator" w:id="0">
    <w:p w:rsidR="00ED74DD" w:rsidRDefault="00ED74D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33C5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67826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D74DD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l+wMeO8HfbHoxq8M6o13NwUUtkZONlyVAug3XWUN9I4=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d5Tq+pERCrWnF3LVCvhc8yIzgh7SmBrb9Q+CqbwUr19DNvj9mwE/6KfZub8Q8FyAsDD2tl/u
    8rUtXLiJNoKhFw==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qlfQNnepvKS05+kVakptspiVt4s=</DigestValue>
      </Reference>
      <Reference URI="/word/endnotes.xml?ContentType=application/vnd.openxmlformats-officedocument.wordprocessingml.endnotes+xml">
        <DigestMethod Algorithm="http://www.w3.org/2000/09/xmldsig#sha1"/>
        <DigestValue>PkKr0/Mxpii5iYPgQRD+H/OLRdE=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JcV6I7ILleTNITcoB3LIDO8FlrI=</DigestValue>
      </Reference>
      <Reference URI="/word/footnotes.xml?ContentType=application/vnd.openxmlformats-officedocument.wordprocessingml.footnotes+xml">
        <DigestMethod Algorithm="http://www.w3.org/2000/09/xmldsig#sha1"/>
        <DigestValue>AWp4L5xY1x6mEs7agMNsgVkXtDY=</DigestValue>
      </Reference>
      <Reference URI="/word/numbering.xml?ContentType=application/vnd.openxmlformats-officedocument.wordprocessingml.numbering+xml">
        <DigestMethod Algorithm="http://www.w3.org/2000/09/xmldsig#sha1"/>
        <DigestValue>Rfh7zJHjIrNLKO9RFMhrxAPomMQ=</DigestValue>
      </Reference>
      <Reference URI="/word/settings.xml?ContentType=application/vnd.openxmlformats-officedocument.wordprocessingml.settings+xml">
        <DigestMethod Algorithm="http://www.w3.org/2000/09/xmldsig#sha1"/>
        <DigestValue>y3zr+ZQ/Q4rDeu5VHh5ZTWmahis=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A10B-BE36-45F3-99CC-53D6AA98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2017-04-05T06:36:00Z</dcterms:created>
  <dcterms:modified xsi:type="dcterms:W3CDTF">2017-04-05T14:21:00Z</dcterms:modified>
</cp:coreProperties>
</file>